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 E K L A M A Č N Í   F O R M U L Á Ř</w:t>
      </w:r>
    </w:p>
    <w:p w:rsidR="00000000" w:rsidDel="00000000" w:rsidP="00000000" w:rsidRDefault="00000000" w:rsidRPr="00000000" w14:paraId="00000002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300" w:lineRule="auto"/>
        <w:jc w:val="both"/>
        <w:rPr>
          <w:color w:val="b7b7b7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Adresát: </w:t>
      </w:r>
      <w:r w:rsidDel="00000000" w:rsidR="00000000" w:rsidRPr="00000000">
        <w:rPr>
          <w:sz w:val="20"/>
          <w:szCs w:val="20"/>
          <w:rtl w:val="0"/>
        </w:rPr>
        <w:t xml:space="preserve">reproobchod.cz   |   </w:t>
      </w:r>
      <w:r w:rsidDel="00000000" w:rsidR="00000000" w:rsidRPr="00000000">
        <w:rPr>
          <w:color w:val="b7b7b7"/>
          <w:sz w:val="16"/>
          <w:szCs w:val="16"/>
          <w:rtl w:val="0"/>
        </w:rPr>
        <w:t xml:space="preserve">Reprobedna s.r.o.; Zbraslavská 12/11, 159 00 Praha 5; IČO 14371138; DIČ CZ14371138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441.807286364164"/>
        <w:gridCol w:w="5583.70452465946"/>
        <w:tblGridChange w:id="0">
          <w:tblGrid>
            <w:gridCol w:w="3441.807286364164"/>
            <w:gridCol w:w="5583.70452465946"/>
          </w:tblGrid>
        </w:tblGridChange>
      </w:tblGrid>
      <w:tr>
        <w:trPr>
          <w:cantSplit w:val="0"/>
          <w:trHeight w:val="452.475585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7.47558593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2.47558593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Adresa: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Navrhovaný způsob pro vyřízení reklamace, případně uvedení čísla bankovního účtu pro poskytnutí slevy: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spacing w:after="200" w:before="200" w:line="327.27272727272725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Zároveň žádám o vystavení potvrzení o uplatnění reklamace s uvedením, kdy jsem toto právo uplatnil, co je obsahem reklamace spolu s mým nárokem včetně data a způsobu vyřízení reklamace.</w:t>
      </w:r>
    </w:p>
    <w:p w:rsidR="00000000" w:rsidDel="00000000" w:rsidP="00000000" w:rsidRDefault="00000000" w:rsidRPr="00000000" w14:paraId="00000014">
      <w:pPr>
        <w:spacing w:after="200" w:before="240" w:line="30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40" w:line="30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Datum:</w:t>
      </w:r>
      <w:r w:rsidDel="00000000" w:rsidR="00000000" w:rsidRPr="00000000">
        <w:rPr>
          <w:sz w:val="20"/>
          <w:szCs w:val="20"/>
          <w:rtl w:val="0"/>
        </w:rPr>
        <w:t xml:space="preserve">   …………………………………………..</w:t>
      </w:r>
    </w:p>
    <w:p w:rsidR="00000000" w:rsidDel="00000000" w:rsidP="00000000" w:rsidRDefault="00000000" w:rsidRPr="00000000" w14:paraId="00000016">
      <w:pPr>
        <w:spacing w:after="200" w:before="240" w:line="30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Podpis:</w:t>
      </w:r>
      <w:r w:rsidDel="00000000" w:rsidR="00000000" w:rsidRPr="00000000">
        <w:rPr>
          <w:sz w:val="20"/>
          <w:szCs w:val="20"/>
          <w:rtl w:val="0"/>
        </w:rPr>
        <w:t xml:space="preserve">  ……………………………………………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Tento reklamační formulář zašlete na e-mail </w:t>
      </w:r>
      <w:hyperlink r:id="rId6">
        <w:r w:rsidDel="00000000" w:rsidR="00000000" w:rsidRPr="00000000">
          <w:rPr>
            <w:color w:val="434343"/>
            <w:sz w:val="18"/>
            <w:szCs w:val="18"/>
            <w:u w:val="single"/>
            <w:rtl w:val="0"/>
          </w:rPr>
          <w:t xml:space="preserve">info@reproobchod.cz</w:t>
        </w:r>
      </w:hyperlink>
      <w:r w:rsidDel="00000000" w:rsidR="00000000" w:rsidRPr="00000000">
        <w:rPr>
          <w:color w:val="434343"/>
          <w:sz w:val="18"/>
          <w:szCs w:val="18"/>
          <w:rtl w:val="0"/>
        </w:rPr>
        <w:t xml:space="preserve">; nebo doporučenou poštou na adresu uvedenou výše v Adresát.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Reklamační formulář je přílohou k Podmínkám e-shopu </w:t>
      </w:r>
      <w:hyperlink r:id="rId7">
        <w:r w:rsidDel="00000000" w:rsidR="00000000" w:rsidRPr="00000000">
          <w:rPr>
            <w:color w:val="434343"/>
            <w:sz w:val="18"/>
            <w:szCs w:val="18"/>
            <w:u w:val="single"/>
            <w:rtl w:val="0"/>
          </w:rPr>
          <w:t xml:space="preserve">www.reproobchod.cz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reprobedna.cz" TargetMode="External"/><Relationship Id="rId7" Type="http://schemas.openxmlformats.org/officeDocument/2006/relationships/hyperlink" Target="http://www.reprobed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